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2B32" w14:textId="77777777" w:rsidR="009D1DD0" w:rsidRPr="00C16F9D" w:rsidRDefault="000F0058">
      <w:pPr>
        <w:tabs>
          <w:tab w:val="left" w:pos="6379"/>
        </w:tabs>
        <w:rPr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0" allowOverlap="1" wp14:anchorId="12A7ADBD" wp14:editId="45C0E6C7">
            <wp:simplePos x="0" y="0"/>
            <wp:positionH relativeFrom="column">
              <wp:posOffset>-76835</wp:posOffset>
            </wp:positionH>
            <wp:positionV relativeFrom="paragraph">
              <wp:posOffset>69850</wp:posOffset>
            </wp:positionV>
            <wp:extent cx="1828800" cy="1188720"/>
            <wp:effectExtent l="19050" t="0" r="0" b="0"/>
            <wp:wrapThrough wrapText="right">
              <wp:wrapPolygon edited="0">
                <wp:start x="-225" y="0"/>
                <wp:lineTo x="-225" y="21115"/>
                <wp:lineTo x="21600" y="21115"/>
                <wp:lineTo x="21600" y="0"/>
                <wp:lineTo x="-225" y="0"/>
              </wp:wrapPolygon>
            </wp:wrapThrough>
            <wp:docPr id="6" name="Afbeelding 4" descr="logo-amic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-amicit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87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1">
        <w:rPr>
          <w:sz w:val="16"/>
        </w:rPr>
        <w:tab/>
      </w:r>
    </w:p>
    <w:p w14:paraId="15691128" w14:textId="77777777" w:rsidR="009D1DD0" w:rsidRPr="00A80571" w:rsidRDefault="00A80571">
      <w:pPr>
        <w:tabs>
          <w:tab w:val="left" w:pos="6379"/>
        </w:tabs>
        <w:rPr>
          <w:sz w:val="16"/>
          <w:lang w:val="en-US"/>
        </w:rPr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14:paraId="7AC3E5E6" w14:textId="49A2DF04" w:rsidR="009D1DD0" w:rsidRPr="00A80571" w:rsidRDefault="00571071">
      <w:pPr>
        <w:tabs>
          <w:tab w:val="left" w:pos="6379"/>
        </w:tabs>
        <w:rPr>
          <w:sz w:val="16"/>
          <w:lang w:val="en-US"/>
        </w:rPr>
      </w:pPr>
      <w:r>
        <w:rPr>
          <w:noProof/>
          <w:sz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24633" wp14:editId="764FA91E">
                <wp:simplePos x="0" y="0"/>
                <wp:positionH relativeFrom="column">
                  <wp:posOffset>2357119</wp:posOffset>
                </wp:positionH>
                <wp:positionV relativeFrom="paragraph">
                  <wp:posOffset>45720</wp:posOffset>
                </wp:positionV>
                <wp:extent cx="1800225" cy="78105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C46C" w14:textId="77777777" w:rsidR="00731051" w:rsidRDefault="00731051" w:rsidP="009154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Oranjelaan 39</w:t>
                            </w:r>
                          </w:p>
                          <w:p w14:paraId="3D0A5E0B" w14:textId="77777777" w:rsidR="00731051" w:rsidRDefault="00731051" w:rsidP="009154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2281 GA Rijswijk</w:t>
                            </w:r>
                          </w:p>
                          <w:p w14:paraId="51C69ABF" w14:textId="77777777" w:rsidR="00731051" w:rsidRDefault="00731051" w:rsidP="009154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Telefoon (070) 399 20 23</w:t>
                            </w:r>
                          </w:p>
                          <w:p w14:paraId="4B2B678E" w14:textId="0EF2FDD0" w:rsidR="00731051" w:rsidRDefault="00731051" w:rsidP="009154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IBAN </w:t>
                            </w:r>
                            <w:r w:rsidR="00571071">
                              <w:rPr>
                                <w:sz w:val="16"/>
                              </w:rPr>
                              <w:t>ABN11 ABNA 0515 2638 77</w:t>
                            </w:r>
                          </w:p>
                          <w:p w14:paraId="5B308814" w14:textId="77777777" w:rsidR="00731051" w:rsidRDefault="00731051" w:rsidP="00915487">
                            <w:r>
                              <w:rPr>
                                <w:sz w:val="16"/>
                              </w:rPr>
                              <w:t xml:space="preserve">KvK  27060947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46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5.6pt;margin-top:3.6pt;width:14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" o:allowincell="f" stroked="f">
                <v:textbox>
                  <w:txbxContent>
                    <w:p w14:paraId="71E6C46C" w14:textId="77777777" w:rsidR="00731051" w:rsidRDefault="00731051" w:rsidP="0091548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Oranjelaan 39</w:t>
                      </w:r>
                    </w:p>
                    <w:p w14:paraId="3D0A5E0B" w14:textId="77777777" w:rsidR="00731051" w:rsidRDefault="00731051" w:rsidP="0091548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2281 GA Rijswijk</w:t>
                      </w:r>
                    </w:p>
                    <w:p w14:paraId="51C69ABF" w14:textId="77777777" w:rsidR="00731051" w:rsidRDefault="00731051" w:rsidP="0091548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Telefoon (070) 399 20 23</w:t>
                      </w:r>
                    </w:p>
                    <w:p w14:paraId="4B2B678E" w14:textId="0EF2FDD0" w:rsidR="00731051" w:rsidRDefault="00731051" w:rsidP="0091548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IBAN </w:t>
                      </w:r>
                      <w:r w:rsidR="00571071">
                        <w:rPr>
                          <w:sz w:val="16"/>
                        </w:rPr>
                        <w:t>ABN11 ABNA 0515 2638 77</w:t>
                      </w:r>
                    </w:p>
                    <w:p w14:paraId="5B308814" w14:textId="77777777" w:rsidR="00731051" w:rsidRDefault="00731051" w:rsidP="00915487">
                      <w:r>
                        <w:rPr>
                          <w:sz w:val="16"/>
                        </w:rPr>
                        <w:t xml:space="preserve">KvK  27060947 </w:t>
                      </w:r>
                    </w:p>
                  </w:txbxContent>
                </v:textbox>
              </v:shape>
            </w:pict>
          </mc:Fallback>
        </mc:AlternateContent>
      </w:r>
    </w:p>
    <w:p w14:paraId="48579580" w14:textId="77777777" w:rsidR="009D1DD0" w:rsidRPr="00A80571" w:rsidRDefault="009D1DD0">
      <w:pPr>
        <w:tabs>
          <w:tab w:val="left" w:pos="6379"/>
        </w:tabs>
        <w:rPr>
          <w:sz w:val="16"/>
          <w:lang w:val="en-US"/>
        </w:rPr>
      </w:pPr>
    </w:p>
    <w:p w14:paraId="630F2D88" w14:textId="4543806E" w:rsidR="009D1DD0" w:rsidRPr="00A80571" w:rsidRDefault="009D1DD0">
      <w:pPr>
        <w:tabs>
          <w:tab w:val="left" w:pos="6379"/>
        </w:tabs>
        <w:rPr>
          <w:sz w:val="16"/>
          <w:lang w:val="en-US"/>
        </w:rPr>
      </w:pPr>
    </w:p>
    <w:p w14:paraId="5852B909" w14:textId="77777777" w:rsidR="009D1DD0" w:rsidRPr="00A80571" w:rsidRDefault="009D1DD0">
      <w:pPr>
        <w:tabs>
          <w:tab w:val="left" w:pos="6379"/>
        </w:tabs>
        <w:rPr>
          <w:sz w:val="16"/>
          <w:lang w:val="en-US"/>
        </w:rPr>
      </w:pPr>
    </w:p>
    <w:p w14:paraId="7891670E" w14:textId="77777777" w:rsidR="009D1DD0" w:rsidRPr="00A80571" w:rsidRDefault="009D1DD0">
      <w:pPr>
        <w:tabs>
          <w:tab w:val="left" w:pos="6379"/>
        </w:tabs>
        <w:rPr>
          <w:sz w:val="16"/>
          <w:lang w:val="en-US"/>
        </w:rPr>
      </w:pPr>
    </w:p>
    <w:p w14:paraId="7D2B8DA7" w14:textId="77777777" w:rsidR="009D1DD0" w:rsidRPr="00A80571" w:rsidRDefault="009D1DD0">
      <w:pPr>
        <w:tabs>
          <w:tab w:val="left" w:pos="6379"/>
        </w:tabs>
        <w:rPr>
          <w:sz w:val="16"/>
          <w:lang w:val="en-US"/>
        </w:rPr>
      </w:pPr>
    </w:p>
    <w:p w14:paraId="0AE62C64" w14:textId="77777777" w:rsidR="009D1DD0" w:rsidRPr="00A80571" w:rsidRDefault="009D1DD0">
      <w:pPr>
        <w:tabs>
          <w:tab w:val="left" w:pos="6379"/>
        </w:tabs>
        <w:rPr>
          <w:lang w:val="en-US"/>
        </w:rPr>
      </w:pPr>
    </w:p>
    <w:p w14:paraId="3B41C162" w14:textId="77777777" w:rsidR="009D1DD0" w:rsidRPr="00A80571" w:rsidRDefault="009D1DD0">
      <w:pPr>
        <w:rPr>
          <w:lang w:val="en-US"/>
        </w:rPr>
      </w:pPr>
    </w:p>
    <w:p w14:paraId="64A4AA43" w14:textId="77777777" w:rsidR="00B74B8F" w:rsidRPr="00A80571" w:rsidRDefault="002F7957">
      <w:pPr>
        <w:rPr>
          <w:b/>
          <w:sz w:val="28"/>
          <w:szCs w:val="28"/>
          <w:lang w:val="en-US"/>
        </w:rPr>
      </w:pPr>
      <w:r>
        <w:rPr>
          <w:noProof/>
          <w:sz w:val="16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85E3F7" wp14:editId="0E875EEA">
                <wp:simplePos x="0" y="0"/>
                <wp:positionH relativeFrom="column">
                  <wp:posOffset>33020</wp:posOffset>
                </wp:positionH>
                <wp:positionV relativeFrom="margin">
                  <wp:posOffset>1283970</wp:posOffset>
                </wp:positionV>
                <wp:extent cx="5833745" cy="0"/>
                <wp:effectExtent l="9525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3DA3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2.6pt,101.1pt" to="461.9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Km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" o:allowincell="f">
                <w10:wrap anchory="margin"/>
              </v:line>
            </w:pict>
          </mc:Fallback>
        </mc:AlternateContent>
      </w:r>
    </w:p>
    <w:p w14:paraId="1C24A821" w14:textId="77777777" w:rsidR="00D215A8" w:rsidRDefault="00D215A8">
      <w:pPr>
        <w:rPr>
          <w:b/>
          <w:sz w:val="28"/>
          <w:szCs w:val="28"/>
        </w:rPr>
      </w:pPr>
    </w:p>
    <w:p w14:paraId="4552C105" w14:textId="655E993C" w:rsidR="00141627" w:rsidRDefault="00141627">
      <w:pPr>
        <w:rPr>
          <w:b/>
          <w:sz w:val="28"/>
          <w:szCs w:val="28"/>
        </w:rPr>
      </w:pPr>
      <w:r w:rsidRPr="00775415">
        <w:rPr>
          <w:b/>
          <w:sz w:val="28"/>
          <w:szCs w:val="28"/>
        </w:rPr>
        <w:t xml:space="preserve"> </w:t>
      </w:r>
      <w:r w:rsidR="00F768B8">
        <w:rPr>
          <w:b/>
          <w:sz w:val="28"/>
          <w:szCs w:val="28"/>
        </w:rPr>
        <w:t>Uitnodiging f</w:t>
      </w:r>
      <w:r w:rsidRPr="00F768B8">
        <w:rPr>
          <w:b/>
          <w:sz w:val="28"/>
          <w:szCs w:val="28"/>
        </w:rPr>
        <w:t xml:space="preserve">eestelijke Kerstdrive </w:t>
      </w:r>
      <w:r w:rsidR="00B74B8F">
        <w:rPr>
          <w:b/>
          <w:sz w:val="28"/>
          <w:szCs w:val="28"/>
        </w:rPr>
        <w:t xml:space="preserve">                          </w:t>
      </w:r>
      <w:r w:rsidR="00F44964">
        <w:rPr>
          <w:b/>
          <w:sz w:val="28"/>
          <w:szCs w:val="28"/>
        </w:rPr>
        <w:t>11</w:t>
      </w:r>
      <w:r w:rsidR="00707568">
        <w:rPr>
          <w:b/>
          <w:sz w:val="28"/>
          <w:szCs w:val="28"/>
        </w:rPr>
        <w:t xml:space="preserve"> </w:t>
      </w:r>
      <w:r w:rsidR="004E7033">
        <w:rPr>
          <w:b/>
          <w:sz w:val="28"/>
          <w:szCs w:val="28"/>
        </w:rPr>
        <w:t>december 20</w:t>
      </w:r>
      <w:r w:rsidR="00F44964">
        <w:rPr>
          <w:b/>
          <w:sz w:val="28"/>
          <w:szCs w:val="28"/>
        </w:rPr>
        <w:t>22</w:t>
      </w:r>
    </w:p>
    <w:p w14:paraId="12C3BE27" w14:textId="77777777" w:rsidR="009C2B37" w:rsidRPr="00707568" w:rsidRDefault="009C2B37">
      <w:pPr>
        <w:rPr>
          <w:color w:val="948A54" w:themeColor="background2" w:themeShade="80"/>
        </w:rPr>
      </w:pPr>
    </w:p>
    <w:p w14:paraId="7A628FC4" w14:textId="77777777" w:rsidR="00141627" w:rsidRPr="00E824CF" w:rsidRDefault="0031257C">
      <w:pPr>
        <w:rPr>
          <w:sz w:val="21"/>
          <w:szCs w:val="21"/>
        </w:rPr>
      </w:pPr>
      <w:r w:rsidRPr="00E824CF">
        <w:rPr>
          <w:sz w:val="21"/>
          <w:szCs w:val="21"/>
        </w:rPr>
        <w:t>Geachte leden van Sociëteit Amicitia,</w:t>
      </w:r>
    </w:p>
    <w:p w14:paraId="32325BD9" w14:textId="77777777" w:rsidR="00463075" w:rsidRPr="00E824CF" w:rsidRDefault="00463075">
      <w:pPr>
        <w:rPr>
          <w:sz w:val="21"/>
          <w:szCs w:val="21"/>
        </w:rPr>
      </w:pPr>
    </w:p>
    <w:p w14:paraId="50FA613B" w14:textId="53CD528E" w:rsidR="00386FE4" w:rsidRPr="00E824CF" w:rsidRDefault="00386FE4" w:rsidP="00386FE4">
      <w:pPr>
        <w:rPr>
          <w:sz w:val="21"/>
          <w:szCs w:val="21"/>
        </w:rPr>
      </w:pPr>
      <w:r w:rsidRPr="00E824CF">
        <w:rPr>
          <w:sz w:val="21"/>
          <w:szCs w:val="21"/>
        </w:rPr>
        <w:t xml:space="preserve">De maand december nadert en het Bestuur van Amicitia heeft wederom de eer om een feestelijke Kerstdrive aan te kondigen op zondag </w:t>
      </w:r>
      <w:r w:rsidR="00F44964">
        <w:rPr>
          <w:sz w:val="21"/>
          <w:szCs w:val="21"/>
        </w:rPr>
        <w:t>11 december 2022</w:t>
      </w:r>
      <w:r w:rsidRPr="00E824CF">
        <w:rPr>
          <w:sz w:val="21"/>
          <w:szCs w:val="21"/>
        </w:rPr>
        <w:t xml:space="preserve"> in het restaurant van de Rijswijkse Golfclub aan de Delftweg.</w:t>
      </w:r>
    </w:p>
    <w:p w14:paraId="307106A0" w14:textId="77777777" w:rsidR="00386FE4" w:rsidRPr="00707568" w:rsidRDefault="00386FE4" w:rsidP="00386FE4">
      <w:pPr>
        <w:rPr>
          <w:color w:val="948A54" w:themeColor="background2" w:themeShade="80"/>
          <w:sz w:val="21"/>
          <w:szCs w:val="21"/>
        </w:rPr>
      </w:pPr>
    </w:p>
    <w:p w14:paraId="7B17FB11" w14:textId="77777777" w:rsidR="00386FE4" w:rsidRPr="00E824CF" w:rsidRDefault="00386FE4" w:rsidP="00386FE4">
      <w:pPr>
        <w:rPr>
          <w:sz w:val="21"/>
          <w:szCs w:val="21"/>
        </w:rPr>
      </w:pPr>
      <w:r w:rsidRPr="00E824CF">
        <w:rPr>
          <w:b/>
          <w:sz w:val="21"/>
          <w:szCs w:val="21"/>
        </w:rPr>
        <w:t>Eigen vervoer</w:t>
      </w:r>
      <w:r w:rsidRPr="00E824CF">
        <w:rPr>
          <w:sz w:val="21"/>
          <w:szCs w:val="21"/>
        </w:rPr>
        <w:t xml:space="preserve">: de Golfclub heeft een riante parkeerplaats waar gratis geparkeerd kan worden. </w:t>
      </w:r>
    </w:p>
    <w:p w14:paraId="6207BE4C" w14:textId="77777777" w:rsidR="00386FE4" w:rsidRPr="00E824CF" w:rsidRDefault="00386FE4" w:rsidP="00386FE4">
      <w:pPr>
        <w:rPr>
          <w:sz w:val="21"/>
          <w:szCs w:val="21"/>
        </w:rPr>
      </w:pPr>
      <w:r w:rsidRPr="00E824CF">
        <w:rPr>
          <w:b/>
          <w:sz w:val="21"/>
          <w:szCs w:val="21"/>
        </w:rPr>
        <w:t>Openbaar vervoer</w:t>
      </w:r>
      <w:r w:rsidRPr="00E824CF">
        <w:rPr>
          <w:sz w:val="21"/>
          <w:szCs w:val="21"/>
        </w:rPr>
        <w:t xml:space="preserve">: Lijn 1 stopt op enige afstand van de ingang van de golfclub. </w:t>
      </w:r>
    </w:p>
    <w:p w14:paraId="5E1C6504" w14:textId="77777777" w:rsidR="00386FE4" w:rsidRPr="00E824CF" w:rsidRDefault="00386FE4" w:rsidP="00386FE4">
      <w:pPr>
        <w:rPr>
          <w:sz w:val="21"/>
          <w:szCs w:val="21"/>
        </w:rPr>
      </w:pPr>
    </w:p>
    <w:p w14:paraId="025C2A84" w14:textId="77777777" w:rsidR="00386FE4" w:rsidRPr="00E824CF" w:rsidRDefault="00386FE4" w:rsidP="00386FE4">
      <w:pPr>
        <w:rPr>
          <w:sz w:val="21"/>
          <w:szCs w:val="21"/>
        </w:rPr>
      </w:pPr>
      <w:r w:rsidRPr="00E824CF">
        <w:rPr>
          <w:b/>
          <w:sz w:val="21"/>
          <w:szCs w:val="21"/>
        </w:rPr>
        <w:t>Aanvang</w:t>
      </w:r>
      <w:r w:rsidRPr="00E824CF">
        <w:rPr>
          <w:sz w:val="21"/>
          <w:szCs w:val="21"/>
        </w:rPr>
        <w:t>:   u bent welkom vanaf 1</w:t>
      </w:r>
      <w:r w:rsidR="008E07BB">
        <w:rPr>
          <w:sz w:val="21"/>
          <w:szCs w:val="21"/>
        </w:rPr>
        <w:t>3.30</w:t>
      </w:r>
      <w:r w:rsidRPr="00E824CF">
        <w:rPr>
          <w:sz w:val="21"/>
          <w:szCs w:val="21"/>
        </w:rPr>
        <w:t xml:space="preserve"> uur. Er staat een heerlijk kopje koffie/thee voor u klaar met iets lekkers. De bridge start om 14.30 uur, het aperitief om 17.45 uur en het diner rond 18.30 uur. Einde ongeveer 21.00 uur.</w:t>
      </w:r>
    </w:p>
    <w:p w14:paraId="24D7B830" w14:textId="77777777" w:rsidR="00386FE4" w:rsidRPr="00E824CF" w:rsidRDefault="00386FE4" w:rsidP="00386FE4">
      <w:pPr>
        <w:rPr>
          <w:sz w:val="21"/>
          <w:szCs w:val="21"/>
        </w:rPr>
      </w:pPr>
    </w:p>
    <w:p w14:paraId="02C1BFB1" w14:textId="77777777" w:rsidR="00386FE4" w:rsidRPr="00E824CF" w:rsidRDefault="00386FE4" w:rsidP="00386FE4">
      <w:pPr>
        <w:rPr>
          <w:sz w:val="21"/>
          <w:szCs w:val="21"/>
        </w:rPr>
      </w:pPr>
      <w:r w:rsidRPr="00E824CF">
        <w:rPr>
          <w:b/>
          <w:sz w:val="21"/>
          <w:szCs w:val="21"/>
        </w:rPr>
        <w:t>Kleding</w:t>
      </w:r>
      <w:r w:rsidRPr="00E824CF">
        <w:rPr>
          <w:sz w:val="21"/>
          <w:szCs w:val="21"/>
        </w:rPr>
        <w:t xml:space="preserve">:  graag feestelijk. </w:t>
      </w:r>
    </w:p>
    <w:p w14:paraId="5DE3A0E5" w14:textId="77777777" w:rsidR="00386FE4" w:rsidRPr="00E824CF" w:rsidRDefault="00386FE4" w:rsidP="00386FE4">
      <w:pPr>
        <w:rPr>
          <w:b/>
          <w:sz w:val="21"/>
          <w:szCs w:val="21"/>
        </w:rPr>
      </w:pPr>
    </w:p>
    <w:p w14:paraId="00A068DC" w14:textId="155B02A1" w:rsidR="00386FE4" w:rsidRPr="00E824CF" w:rsidRDefault="00386FE4" w:rsidP="00386FE4">
      <w:pPr>
        <w:rPr>
          <w:sz w:val="21"/>
          <w:szCs w:val="21"/>
        </w:rPr>
      </w:pPr>
      <w:r w:rsidRPr="00E824CF">
        <w:rPr>
          <w:b/>
          <w:sz w:val="21"/>
          <w:szCs w:val="21"/>
        </w:rPr>
        <w:t>Prijs</w:t>
      </w:r>
      <w:r w:rsidRPr="00E824CF">
        <w:rPr>
          <w:sz w:val="21"/>
          <w:szCs w:val="21"/>
        </w:rPr>
        <w:t xml:space="preserve">:   Als lid van Amicitia krijgt u </w:t>
      </w:r>
      <w:r w:rsidRPr="00174534">
        <w:rPr>
          <w:b/>
          <w:sz w:val="21"/>
          <w:szCs w:val="21"/>
        </w:rPr>
        <w:t xml:space="preserve">voor </w:t>
      </w:r>
      <w:r w:rsidR="00697EEE" w:rsidRPr="00174534">
        <w:rPr>
          <w:b/>
          <w:sz w:val="21"/>
          <w:szCs w:val="21"/>
        </w:rPr>
        <w:t>€ 65,00</w:t>
      </w:r>
      <w:r w:rsidRPr="00174534">
        <w:rPr>
          <w:sz w:val="21"/>
          <w:szCs w:val="21"/>
        </w:rPr>
        <w:t xml:space="preserve"> </w:t>
      </w:r>
      <w:r w:rsidRPr="00E824CF">
        <w:rPr>
          <w:sz w:val="21"/>
          <w:szCs w:val="21"/>
        </w:rPr>
        <w:t xml:space="preserve">een totaal pakket aangeboden. </w:t>
      </w:r>
    </w:p>
    <w:p w14:paraId="24E3671D" w14:textId="77777777" w:rsidR="00386FE4" w:rsidRPr="00E824CF" w:rsidRDefault="00386FE4" w:rsidP="00386FE4">
      <w:pPr>
        <w:numPr>
          <w:ilvl w:val="0"/>
          <w:numId w:val="18"/>
        </w:numPr>
        <w:rPr>
          <w:sz w:val="21"/>
          <w:szCs w:val="21"/>
        </w:rPr>
      </w:pPr>
      <w:r w:rsidRPr="00E824CF">
        <w:rPr>
          <w:sz w:val="21"/>
          <w:szCs w:val="21"/>
        </w:rPr>
        <w:t>de bridgedrive,</w:t>
      </w:r>
    </w:p>
    <w:p w14:paraId="42F776F0" w14:textId="77777777" w:rsidR="00386FE4" w:rsidRPr="00E824CF" w:rsidRDefault="00386FE4" w:rsidP="00386FE4">
      <w:pPr>
        <w:numPr>
          <w:ilvl w:val="0"/>
          <w:numId w:val="18"/>
        </w:numPr>
        <w:rPr>
          <w:sz w:val="21"/>
          <w:szCs w:val="21"/>
        </w:rPr>
      </w:pPr>
      <w:r w:rsidRPr="00E824CF">
        <w:rPr>
          <w:sz w:val="21"/>
          <w:szCs w:val="21"/>
        </w:rPr>
        <w:t>alle thee, koffie, bier, wijn en frisdrank,</w:t>
      </w:r>
    </w:p>
    <w:p w14:paraId="2A9AAB65" w14:textId="77777777" w:rsidR="00386FE4" w:rsidRPr="00E824CF" w:rsidRDefault="00386FE4" w:rsidP="00386FE4">
      <w:pPr>
        <w:numPr>
          <w:ilvl w:val="0"/>
          <w:numId w:val="18"/>
        </w:numPr>
        <w:rPr>
          <w:sz w:val="21"/>
          <w:szCs w:val="21"/>
        </w:rPr>
      </w:pPr>
      <w:r w:rsidRPr="00E824CF">
        <w:rPr>
          <w:sz w:val="21"/>
          <w:szCs w:val="21"/>
        </w:rPr>
        <w:t xml:space="preserve">tijdens de bridge een borrelgarnituur, </w:t>
      </w:r>
    </w:p>
    <w:p w14:paraId="0AAE0787" w14:textId="1E3C6B0B" w:rsidR="00386FE4" w:rsidRPr="0084615B" w:rsidRDefault="00386FE4" w:rsidP="004D28B7">
      <w:pPr>
        <w:numPr>
          <w:ilvl w:val="0"/>
          <w:numId w:val="18"/>
        </w:numPr>
        <w:rPr>
          <w:sz w:val="21"/>
          <w:szCs w:val="21"/>
        </w:rPr>
      </w:pPr>
      <w:r w:rsidRPr="0084615B">
        <w:rPr>
          <w:sz w:val="21"/>
          <w:szCs w:val="21"/>
        </w:rPr>
        <w:t xml:space="preserve">aperitief met </w:t>
      </w:r>
      <w:r w:rsidR="0081362D" w:rsidRPr="0084615B">
        <w:rPr>
          <w:sz w:val="21"/>
          <w:szCs w:val="21"/>
        </w:rPr>
        <w:t>mooie</w:t>
      </w:r>
      <w:r w:rsidRPr="0084615B">
        <w:rPr>
          <w:sz w:val="21"/>
          <w:szCs w:val="21"/>
        </w:rPr>
        <w:t xml:space="preserve"> hapjes,</w:t>
      </w:r>
    </w:p>
    <w:p w14:paraId="5163849B" w14:textId="21D8C59C" w:rsidR="00386FE4" w:rsidRPr="00E824CF" w:rsidRDefault="00212DC7" w:rsidP="00386FE4">
      <w:pPr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4</w:t>
      </w:r>
      <w:r w:rsidR="00386FE4" w:rsidRPr="00E824CF">
        <w:rPr>
          <w:sz w:val="21"/>
          <w:szCs w:val="21"/>
        </w:rPr>
        <w:t xml:space="preserve"> gangen diner met huiswijnen,</w:t>
      </w:r>
    </w:p>
    <w:p w14:paraId="71E321D8" w14:textId="77777777" w:rsidR="00386FE4" w:rsidRPr="00E824CF" w:rsidRDefault="00386FE4" w:rsidP="00386FE4">
      <w:pPr>
        <w:numPr>
          <w:ilvl w:val="0"/>
          <w:numId w:val="18"/>
        </w:numPr>
        <w:rPr>
          <w:sz w:val="21"/>
          <w:szCs w:val="21"/>
        </w:rPr>
      </w:pPr>
      <w:r w:rsidRPr="00E824CF">
        <w:rPr>
          <w:sz w:val="21"/>
          <w:szCs w:val="21"/>
        </w:rPr>
        <w:t>koffie/thee met bonbons.</w:t>
      </w:r>
    </w:p>
    <w:p w14:paraId="31965F1E" w14:textId="465F4B59" w:rsidR="00386FE4" w:rsidRPr="00174534" w:rsidRDefault="00386FE4" w:rsidP="00386FE4">
      <w:pPr>
        <w:spacing w:before="240"/>
        <w:rPr>
          <w:sz w:val="21"/>
          <w:szCs w:val="21"/>
        </w:rPr>
      </w:pPr>
      <w:r w:rsidRPr="00E824CF">
        <w:rPr>
          <w:sz w:val="21"/>
          <w:szCs w:val="21"/>
        </w:rPr>
        <w:t xml:space="preserve">Alleen bridgen (en aperitief) kost voor </w:t>
      </w:r>
      <w:r w:rsidRPr="00174534">
        <w:rPr>
          <w:sz w:val="21"/>
          <w:szCs w:val="21"/>
        </w:rPr>
        <w:t xml:space="preserve">leden </w:t>
      </w:r>
      <w:r w:rsidRPr="00174534">
        <w:rPr>
          <w:b/>
          <w:bCs/>
          <w:sz w:val="21"/>
          <w:szCs w:val="21"/>
        </w:rPr>
        <w:t xml:space="preserve">€ </w:t>
      </w:r>
      <w:r w:rsidR="00697EEE" w:rsidRPr="00174534">
        <w:rPr>
          <w:b/>
          <w:bCs/>
          <w:sz w:val="21"/>
          <w:szCs w:val="21"/>
        </w:rPr>
        <w:t>17,50</w:t>
      </w:r>
      <w:r w:rsidRPr="00174534">
        <w:rPr>
          <w:b/>
          <w:bCs/>
          <w:sz w:val="21"/>
          <w:szCs w:val="21"/>
        </w:rPr>
        <w:t>;</w:t>
      </w:r>
      <w:r w:rsidRPr="00174534">
        <w:rPr>
          <w:sz w:val="21"/>
          <w:szCs w:val="21"/>
        </w:rPr>
        <w:t xml:space="preserve"> alleen diner (en aperitief)  </w:t>
      </w:r>
      <w:r w:rsidRPr="00174534">
        <w:rPr>
          <w:b/>
          <w:bCs/>
          <w:sz w:val="21"/>
          <w:szCs w:val="21"/>
        </w:rPr>
        <w:t xml:space="preserve">€ </w:t>
      </w:r>
      <w:r w:rsidR="00697EEE" w:rsidRPr="00174534">
        <w:rPr>
          <w:b/>
          <w:bCs/>
          <w:sz w:val="21"/>
          <w:szCs w:val="21"/>
        </w:rPr>
        <w:t>50,00</w:t>
      </w:r>
      <w:r w:rsidR="00455FD2" w:rsidRPr="00174534">
        <w:rPr>
          <w:b/>
          <w:bCs/>
          <w:sz w:val="21"/>
          <w:szCs w:val="21"/>
        </w:rPr>
        <w:t>.</w:t>
      </w:r>
    </w:p>
    <w:p w14:paraId="70CBE148" w14:textId="77777777" w:rsidR="00386FE4" w:rsidRPr="00E824CF" w:rsidRDefault="00386FE4" w:rsidP="00386FE4">
      <w:pPr>
        <w:rPr>
          <w:sz w:val="21"/>
          <w:szCs w:val="21"/>
        </w:rPr>
      </w:pPr>
    </w:p>
    <w:p w14:paraId="588E69C3" w14:textId="1D5C1AFA" w:rsidR="00386FE4" w:rsidRPr="00174534" w:rsidRDefault="00CA346E" w:rsidP="00386FE4">
      <w:pPr>
        <w:rPr>
          <w:sz w:val="21"/>
          <w:szCs w:val="21"/>
        </w:rPr>
      </w:pPr>
      <w:r w:rsidRPr="00E824CF">
        <w:rPr>
          <w:sz w:val="21"/>
          <w:szCs w:val="21"/>
        </w:rPr>
        <w:t>De prijzen voor n</w:t>
      </w:r>
      <w:r w:rsidR="00386FE4" w:rsidRPr="00E824CF">
        <w:rPr>
          <w:sz w:val="21"/>
          <w:szCs w:val="21"/>
        </w:rPr>
        <w:t>iet-</w:t>
      </w:r>
      <w:r w:rsidR="00386FE4" w:rsidRPr="00174534">
        <w:rPr>
          <w:sz w:val="21"/>
          <w:szCs w:val="21"/>
        </w:rPr>
        <w:t xml:space="preserve">leden van Amicitia </w:t>
      </w:r>
      <w:r w:rsidRPr="00174534">
        <w:rPr>
          <w:sz w:val="21"/>
          <w:szCs w:val="21"/>
        </w:rPr>
        <w:t>zijn</w:t>
      </w:r>
      <w:r w:rsidR="00BE774C">
        <w:rPr>
          <w:sz w:val="21"/>
          <w:szCs w:val="21"/>
        </w:rPr>
        <w:t>:</w:t>
      </w:r>
      <w:r w:rsidR="00386FE4" w:rsidRPr="00174534">
        <w:rPr>
          <w:sz w:val="21"/>
          <w:szCs w:val="21"/>
        </w:rPr>
        <w:t xml:space="preserve"> </w:t>
      </w:r>
      <w:r w:rsidR="00386FE4" w:rsidRPr="00174534">
        <w:rPr>
          <w:b/>
          <w:sz w:val="21"/>
          <w:szCs w:val="21"/>
        </w:rPr>
        <w:t xml:space="preserve">€ </w:t>
      </w:r>
      <w:r w:rsidR="00697EEE" w:rsidRPr="00174534">
        <w:rPr>
          <w:b/>
          <w:sz w:val="21"/>
          <w:szCs w:val="21"/>
        </w:rPr>
        <w:t xml:space="preserve">90,00 </w:t>
      </w:r>
      <w:r w:rsidR="00386FE4" w:rsidRPr="00174534">
        <w:rPr>
          <w:sz w:val="21"/>
          <w:szCs w:val="21"/>
        </w:rPr>
        <w:t>voor deelname aan het geheel (bridge en diner)</w:t>
      </w:r>
      <w:r w:rsidRPr="00174534">
        <w:rPr>
          <w:sz w:val="21"/>
          <w:szCs w:val="21"/>
        </w:rPr>
        <w:t>; a</w:t>
      </w:r>
      <w:r w:rsidR="00386FE4" w:rsidRPr="00174534">
        <w:rPr>
          <w:sz w:val="21"/>
          <w:szCs w:val="21"/>
        </w:rPr>
        <w:t xml:space="preserve">lleen bridgen kost </w:t>
      </w:r>
      <w:r w:rsidR="00386FE4" w:rsidRPr="00174534">
        <w:rPr>
          <w:b/>
          <w:bCs/>
          <w:sz w:val="21"/>
          <w:szCs w:val="21"/>
        </w:rPr>
        <w:t xml:space="preserve">€ </w:t>
      </w:r>
      <w:r w:rsidR="00697EEE" w:rsidRPr="00174534">
        <w:rPr>
          <w:b/>
          <w:bCs/>
          <w:sz w:val="21"/>
          <w:szCs w:val="21"/>
        </w:rPr>
        <w:t>22,50</w:t>
      </w:r>
      <w:r w:rsidR="00386FE4" w:rsidRPr="00174534">
        <w:rPr>
          <w:b/>
          <w:bCs/>
          <w:sz w:val="21"/>
          <w:szCs w:val="21"/>
        </w:rPr>
        <w:t xml:space="preserve"> </w:t>
      </w:r>
      <w:r w:rsidR="00386FE4" w:rsidRPr="00174534">
        <w:rPr>
          <w:sz w:val="21"/>
          <w:szCs w:val="21"/>
        </w:rPr>
        <w:t xml:space="preserve">en alleen diner </w:t>
      </w:r>
      <w:r w:rsidR="00697EEE" w:rsidRPr="00174534">
        <w:rPr>
          <w:b/>
          <w:bCs/>
          <w:sz w:val="21"/>
          <w:szCs w:val="21"/>
        </w:rPr>
        <w:t>€ 74,00</w:t>
      </w:r>
      <w:r w:rsidR="00386FE4" w:rsidRPr="00174534">
        <w:rPr>
          <w:sz w:val="21"/>
          <w:szCs w:val="21"/>
        </w:rPr>
        <w:t xml:space="preserve"> inclusief aperitief.</w:t>
      </w:r>
    </w:p>
    <w:p w14:paraId="6A7C392D" w14:textId="77777777" w:rsidR="00386FE4" w:rsidRPr="00174534" w:rsidRDefault="00386FE4" w:rsidP="00386FE4">
      <w:pPr>
        <w:rPr>
          <w:sz w:val="21"/>
          <w:szCs w:val="21"/>
        </w:rPr>
      </w:pPr>
    </w:p>
    <w:p w14:paraId="3AAA5D4C" w14:textId="6E4E7810" w:rsidR="00386FE4" w:rsidRPr="00174534" w:rsidRDefault="00386FE4" w:rsidP="00386FE4">
      <w:pPr>
        <w:rPr>
          <w:sz w:val="21"/>
          <w:szCs w:val="21"/>
        </w:rPr>
      </w:pPr>
      <w:r w:rsidRPr="00174534">
        <w:rPr>
          <w:sz w:val="21"/>
          <w:szCs w:val="21"/>
        </w:rPr>
        <w:t xml:space="preserve">Dat betekent dat uw portemonnee thuis mag blijven tenzij u drankjes bestelt die buiten het arrangement vallen zoals whisky, likeur en Franse cognac. Deze dient u diezelfde avond af te rekenen aan de bar. </w:t>
      </w:r>
      <w:r w:rsidRPr="00174534">
        <w:rPr>
          <w:i/>
          <w:sz w:val="21"/>
          <w:szCs w:val="21"/>
        </w:rPr>
        <w:t>Denkt u wel aan de fooi voor het personeel aan het eind van</w:t>
      </w:r>
      <w:r w:rsidR="00BE774C">
        <w:rPr>
          <w:i/>
          <w:sz w:val="21"/>
          <w:szCs w:val="21"/>
        </w:rPr>
        <w:t xml:space="preserve"> de bridge/</w:t>
      </w:r>
      <w:r w:rsidRPr="00174534">
        <w:rPr>
          <w:i/>
          <w:sz w:val="21"/>
          <w:szCs w:val="21"/>
        </w:rPr>
        <w:t>het diner.</w:t>
      </w:r>
    </w:p>
    <w:p w14:paraId="34CA004E" w14:textId="77777777" w:rsidR="00386FE4" w:rsidRPr="00174534" w:rsidRDefault="00386FE4" w:rsidP="00386FE4">
      <w:pPr>
        <w:rPr>
          <w:sz w:val="21"/>
          <w:szCs w:val="21"/>
        </w:rPr>
      </w:pPr>
    </w:p>
    <w:p w14:paraId="2B759922" w14:textId="34D3EF34" w:rsidR="004E7033" w:rsidRPr="00E824CF" w:rsidRDefault="00386FE4" w:rsidP="00386FE4">
      <w:pPr>
        <w:rPr>
          <w:sz w:val="21"/>
          <w:szCs w:val="21"/>
        </w:rPr>
      </w:pPr>
      <w:r w:rsidRPr="00174534">
        <w:rPr>
          <w:sz w:val="21"/>
          <w:szCs w:val="21"/>
        </w:rPr>
        <w:t xml:space="preserve">Betaling graag zo spoedig mogelijk op rekening </w:t>
      </w:r>
      <w:r w:rsidR="006A4587">
        <w:rPr>
          <w:sz w:val="21"/>
          <w:szCs w:val="21"/>
        </w:rPr>
        <w:t>ABN11 ABNA 0515 2638 77</w:t>
      </w:r>
      <w:r w:rsidRPr="00174534">
        <w:rPr>
          <w:sz w:val="21"/>
          <w:szCs w:val="21"/>
        </w:rPr>
        <w:t xml:space="preserve"> van Sociëteit Amicitia te Rijswijk</w:t>
      </w:r>
      <w:r w:rsidRPr="00174534">
        <w:rPr>
          <w:b/>
          <w:sz w:val="21"/>
          <w:szCs w:val="21"/>
        </w:rPr>
        <w:t>. Denk er om, wie het eerst komt, wie het eerst maalt</w:t>
      </w:r>
      <w:r w:rsidR="00CA346E" w:rsidRPr="00174534">
        <w:rPr>
          <w:sz w:val="21"/>
          <w:szCs w:val="21"/>
        </w:rPr>
        <w:t xml:space="preserve">. </w:t>
      </w:r>
      <w:r w:rsidR="00E824CF" w:rsidRPr="00174534">
        <w:rPr>
          <w:sz w:val="21"/>
          <w:szCs w:val="21"/>
        </w:rPr>
        <w:t xml:space="preserve">Verder </w:t>
      </w:r>
      <w:r w:rsidR="00C260C5" w:rsidRPr="00174534">
        <w:rPr>
          <w:sz w:val="21"/>
          <w:szCs w:val="21"/>
        </w:rPr>
        <w:t>willen</w:t>
      </w:r>
      <w:r w:rsidR="00CA346E" w:rsidRPr="00174534">
        <w:rPr>
          <w:sz w:val="21"/>
          <w:szCs w:val="21"/>
        </w:rPr>
        <w:t xml:space="preserve"> </w:t>
      </w:r>
      <w:r w:rsidR="00E824CF" w:rsidRPr="00174534">
        <w:rPr>
          <w:sz w:val="21"/>
          <w:szCs w:val="21"/>
        </w:rPr>
        <w:t xml:space="preserve">we </w:t>
      </w:r>
      <w:r w:rsidR="00CA346E" w:rsidRPr="00174534">
        <w:rPr>
          <w:sz w:val="21"/>
          <w:szCs w:val="21"/>
        </w:rPr>
        <w:t>natuurlijk</w:t>
      </w:r>
      <w:r w:rsidR="00C260C5" w:rsidRPr="00174534">
        <w:rPr>
          <w:sz w:val="21"/>
          <w:szCs w:val="21"/>
        </w:rPr>
        <w:t xml:space="preserve"> een stilzit tafel voorkomen. Daarom: </w:t>
      </w:r>
      <w:r w:rsidR="00CA346E" w:rsidRPr="00174534">
        <w:rPr>
          <w:sz w:val="21"/>
          <w:szCs w:val="21"/>
        </w:rPr>
        <w:t xml:space="preserve">ingeval van </w:t>
      </w:r>
      <w:r w:rsidR="00E824CF" w:rsidRPr="00174534">
        <w:rPr>
          <w:sz w:val="21"/>
          <w:szCs w:val="21"/>
        </w:rPr>
        <w:t xml:space="preserve">een </w:t>
      </w:r>
      <w:r w:rsidR="00CA346E" w:rsidRPr="00174534">
        <w:rPr>
          <w:sz w:val="21"/>
          <w:szCs w:val="21"/>
        </w:rPr>
        <w:t xml:space="preserve">oneven aantal paren wordt de laatste </w:t>
      </w:r>
      <w:r w:rsidR="00CA346E" w:rsidRPr="00E824CF">
        <w:rPr>
          <w:sz w:val="21"/>
          <w:szCs w:val="21"/>
        </w:rPr>
        <w:t>betaler reserve.</w:t>
      </w:r>
    </w:p>
    <w:p w14:paraId="59808338" w14:textId="77777777" w:rsidR="00CA346E" w:rsidRPr="00E824CF" w:rsidRDefault="00CA346E" w:rsidP="00386FE4">
      <w:pPr>
        <w:rPr>
          <w:sz w:val="21"/>
          <w:szCs w:val="21"/>
        </w:rPr>
      </w:pPr>
      <w:r w:rsidRPr="00E824CF">
        <w:rPr>
          <w:sz w:val="21"/>
          <w:szCs w:val="21"/>
        </w:rPr>
        <w:t>Uiteraard wordt, indien niet gebridged en niet gedineerd, uw betaling geretourneerd.</w:t>
      </w:r>
    </w:p>
    <w:p w14:paraId="3236DB54" w14:textId="77777777" w:rsidR="004E7033" w:rsidRPr="00E824CF" w:rsidRDefault="004E7033" w:rsidP="00386FE4">
      <w:pPr>
        <w:rPr>
          <w:sz w:val="21"/>
          <w:szCs w:val="21"/>
        </w:rPr>
      </w:pPr>
    </w:p>
    <w:p w14:paraId="7D88F323" w14:textId="77777777" w:rsidR="00386FE4" w:rsidRPr="00E824CF" w:rsidRDefault="00386FE4" w:rsidP="00386FE4">
      <w:pPr>
        <w:rPr>
          <w:b/>
          <w:sz w:val="21"/>
          <w:szCs w:val="21"/>
        </w:rPr>
      </w:pPr>
      <w:r w:rsidRPr="00E824CF">
        <w:rPr>
          <w:b/>
          <w:sz w:val="21"/>
          <w:szCs w:val="21"/>
        </w:rPr>
        <w:t>Uw deelname wordt definitief zodra de betaling op tijd bij de penningmeester binnen is.</w:t>
      </w:r>
    </w:p>
    <w:p w14:paraId="09E48CD0" w14:textId="77777777" w:rsidR="00386FE4" w:rsidRPr="00E824CF" w:rsidRDefault="00386FE4" w:rsidP="00386FE4">
      <w:pPr>
        <w:rPr>
          <w:b/>
          <w:sz w:val="21"/>
          <w:szCs w:val="21"/>
        </w:rPr>
      </w:pPr>
    </w:p>
    <w:p w14:paraId="1FFACE39" w14:textId="77777777" w:rsidR="007F3AE3" w:rsidRPr="00E824CF" w:rsidRDefault="007F3AE3" w:rsidP="00386FE4">
      <w:pPr>
        <w:rPr>
          <w:sz w:val="21"/>
          <w:szCs w:val="21"/>
        </w:rPr>
      </w:pPr>
    </w:p>
    <w:p w14:paraId="73C61F32" w14:textId="4A8BCD2C" w:rsidR="00462848" w:rsidRDefault="00386FE4" w:rsidP="00CD7B0E">
      <w:pPr>
        <w:rPr>
          <w:sz w:val="21"/>
          <w:szCs w:val="21"/>
        </w:rPr>
      </w:pPr>
      <w:r w:rsidRPr="00E824CF">
        <w:rPr>
          <w:sz w:val="21"/>
          <w:szCs w:val="21"/>
        </w:rPr>
        <w:t>Het bestuur van Sociëteit Amicitia</w:t>
      </w:r>
    </w:p>
    <w:p w14:paraId="704AFC5B" w14:textId="77777777" w:rsidR="00AC65BC" w:rsidRPr="00E824CF" w:rsidRDefault="00AC65BC" w:rsidP="00CD7B0E"/>
    <w:sectPr w:rsidR="00AC65BC" w:rsidRPr="00E824CF" w:rsidSect="00C002D6">
      <w:footerReference w:type="even" r:id="rId8"/>
      <w:footerReference w:type="default" r:id="rId9"/>
      <w:pgSz w:w="11906" w:h="16838"/>
      <w:pgMar w:top="426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B09" w14:textId="77777777" w:rsidR="009E0E57" w:rsidRDefault="009E0E57">
      <w:r>
        <w:separator/>
      </w:r>
    </w:p>
  </w:endnote>
  <w:endnote w:type="continuationSeparator" w:id="0">
    <w:p w14:paraId="34286BF6" w14:textId="77777777" w:rsidR="009E0E57" w:rsidRDefault="009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49E1" w14:textId="77777777" w:rsidR="00731051" w:rsidRDefault="00673EBF" w:rsidP="00DE34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3105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3105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8DEF83B" w14:textId="77777777" w:rsidR="00731051" w:rsidRDefault="00731051" w:rsidP="00B57E2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1C5D" w14:textId="77777777" w:rsidR="00731051" w:rsidRDefault="00673EBF" w:rsidP="00DE34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3105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F420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3DFE2AA" w14:textId="77777777" w:rsidR="00731051" w:rsidRDefault="00731051" w:rsidP="00B57E2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C7D8" w14:textId="77777777" w:rsidR="009E0E57" w:rsidRDefault="009E0E57">
      <w:r>
        <w:separator/>
      </w:r>
    </w:p>
  </w:footnote>
  <w:footnote w:type="continuationSeparator" w:id="0">
    <w:p w14:paraId="0459FAFA" w14:textId="77777777" w:rsidR="009E0E57" w:rsidRDefault="009E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56E"/>
    <w:multiLevelType w:val="hybridMultilevel"/>
    <w:tmpl w:val="DBEEEB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0A6A"/>
    <w:multiLevelType w:val="hybridMultilevel"/>
    <w:tmpl w:val="85FA71A8"/>
    <w:lvl w:ilvl="0" w:tplc="1EA4C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EEB"/>
    <w:multiLevelType w:val="hybridMultilevel"/>
    <w:tmpl w:val="F948ED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96786"/>
    <w:multiLevelType w:val="singleLevel"/>
    <w:tmpl w:val="C8CA8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4F41DB"/>
    <w:multiLevelType w:val="hybridMultilevel"/>
    <w:tmpl w:val="A6BCF486"/>
    <w:lvl w:ilvl="0" w:tplc="C8ACE7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95BF2"/>
    <w:multiLevelType w:val="hybridMultilevel"/>
    <w:tmpl w:val="32EE4D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7540B"/>
    <w:multiLevelType w:val="hybridMultilevel"/>
    <w:tmpl w:val="19E030D0"/>
    <w:lvl w:ilvl="0" w:tplc="FB98A1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1424"/>
    <w:multiLevelType w:val="hybridMultilevel"/>
    <w:tmpl w:val="C4E295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D315C"/>
    <w:multiLevelType w:val="hybridMultilevel"/>
    <w:tmpl w:val="58E23AC2"/>
    <w:lvl w:ilvl="0" w:tplc="65947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74E54"/>
    <w:multiLevelType w:val="hybridMultilevel"/>
    <w:tmpl w:val="77D804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62E6D"/>
    <w:multiLevelType w:val="hybridMultilevel"/>
    <w:tmpl w:val="8D94D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E0E41"/>
    <w:multiLevelType w:val="hybridMultilevel"/>
    <w:tmpl w:val="1584E3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4BC7"/>
    <w:multiLevelType w:val="hybridMultilevel"/>
    <w:tmpl w:val="97F6491E"/>
    <w:lvl w:ilvl="0" w:tplc="933AC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04C5"/>
    <w:multiLevelType w:val="hybridMultilevel"/>
    <w:tmpl w:val="77D6D2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53979"/>
    <w:multiLevelType w:val="hybridMultilevel"/>
    <w:tmpl w:val="955A37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D0EBA"/>
    <w:multiLevelType w:val="hybridMultilevel"/>
    <w:tmpl w:val="2C4EF9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A2D"/>
    <w:multiLevelType w:val="hybridMultilevel"/>
    <w:tmpl w:val="B6E03DE6"/>
    <w:lvl w:ilvl="0" w:tplc="2D7C3EF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118455A6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219CD024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8F2608CC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CC8CAB3C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87380D0A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8EB43468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C0C01DE2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CBE494CA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 w16cid:durableId="1969429299">
    <w:abstractNumId w:val="3"/>
  </w:num>
  <w:num w:numId="2" w16cid:durableId="857042351">
    <w:abstractNumId w:val="10"/>
  </w:num>
  <w:num w:numId="3" w16cid:durableId="451831205">
    <w:abstractNumId w:val="17"/>
  </w:num>
  <w:num w:numId="4" w16cid:durableId="722363008">
    <w:abstractNumId w:val="6"/>
  </w:num>
  <w:num w:numId="5" w16cid:durableId="374894432">
    <w:abstractNumId w:val="14"/>
  </w:num>
  <w:num w:numId="6" w16cid:durableId="1945188850">
    <w:abstractNumId w:val="11"/>
  </w:num>
  <w:num w:numId="7" w16cid:durableId="869994255">
    <w:abstractNumId w:val="5"/>
  </w:num>
  <w:num w:numId="8" w16cid:durableId="917248926">
    <w:abstractNumId w:val="7"/>
  </w:num>
  <w:num w:numId="9" w16cid:durableId="1653026735">
    <w:abstractNumId w:val="0"/>
  </w:num>
  <w:num w:numId="10" w16cid:durableId="1965235057">
    <w:abstractNumId w:val="16"/>
  </w:num>
  <w:num w:numId="11" w16cid:durableId="2032684136">
    <w:abstractNumId w:val="9"/>
  </w:num>
  <w:num w:numId="12" w16cid:durableId="1369404526">
    <w:abstractNumId w:val="12"/>
  </w:num>
  <w:num w:numId="13" w16cid:durableId="802426631">
    <w:abstractNumId w:val="15"/>
  </w:num>
  <w:num w:numId="14" w16cid:durableId="833643333">
    <w:abstractNumId w:val="2"/>
  </w:num>
  <w:num w:numId="15" w16cid:durableId="1883209130">
    <w:abstractNumId w:val="4"/>
  </w:num>
  <w:num w:numId="16" w16cid:durableId="1825856182">
    <w:abstractNumId w:val="8"/>
  </w:num>
  <w:num w:numId="17" w16cid:durableId="1170102921">
    <w:abstractNumId w:val="1"/>
  </w:num>
  <w:num w:numId="18" w16cid:durableId="502207404">
    <w:abstractNumId w:val="13"/>
  </w:num>
  <w:num w:numId="19" w16cid:durableId="578440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EF"/>
    <w:rsid w:val="000009E9"/>
    <w:rsid w:val="00025EF4"/>
    <w:rsid w:val="00027262"/>
    <w:rsid w:val="000433EC"/>
    <w:rsid w:val="000650E3"/>
    <w:rsid w:val="00070810"/>
    <w:rsid w:val="00070BB1"/>
    <w:rsid w:val="00072B1A"/>
    <w:rsid w:val="00083851"/>
    <w:rsid w:val="00086FA0"/>
    <w:rsid w:val="000A6FDC"/>
    <w:rsid w:val="000B3959"/>
    <w:rsid w:val="000B70C3"/>
    <w:rsid w:val="000C0A08"/>
    <w:rsid w:val="000E43CF"/>
    <w:rsid w:val="000F0058"/>
    <w:rsid w:val="000F2138"/>
    <w:rsid w:val="000F27C5"/>
    <w:rsid w:val="000F2E4F"/>
    <w:rsid w:val="0010694F"/>
    <w:rsid w:val="00106A47"/>
    <w:rsid w:val="001135A6"/>
    <w:rsid w:val="00124E14"/>
    <w:rsid w:val="00126AC3"/>
    <w:rsid w:val="00127D86"/>
    <w:rsid w:val="00130BF3"/>
    <w:rsid w:val="001375D1"/>
    <w:rsid w:val="00141627"/>
    <w:rsid w:val="0014221A"/>
    <w:rsid w:val="0014772E"/>
    <w:rsid w:val="00152A0D"/>
    <w:rsid w:val="001544F5"/>
    <w:rsid w:val="00163E64"/>
    <w:rsid w:val="00166F45"/>
    <w:rsid w:val="00174534"/>
    <w:rsid w:val="00175933"/>
    <w:rsid w:val="001A2408"/>
    <w:rsid w:val="001A751D"/>
    <w:rsid w:val="001B1DA1"/>
    <w:rsid w:val="001C26C5"/>
    <w:rsid w:val="001C4176"/>
    <w:rsid w:val="001E0B10"/>
    <w:rsid w:val="001E7456"/>
    <w:rsid w:val="001F257B"/>
    <w:rsid w:val="001F5F41"/>
    <w:rsid w:val="001F6C48"/>
    <w:rsid w:val="001F7D3D"/>
    <w:rsid w:val="002025E0"/>
    <w:rsid w:val="00203CB1"/>
    <w:rsid w:val="002052C8"/>
    <w:rsid w:val="00206938"/>
    <w:rsid w:val="00211A94"/>
    <w:rsid w:val="00212DC7"/>
    <w:rsid w:val="00214E1C"/>
    <w:rsid w:val="0021546C"/>
    <w:rsid w:val="00217ADD"/>
    <w:rsid w:val="00225795"/>
    <w:rsid w:val="00230508"/>
    <w:rsid w:val="00235694"/>
    <w:rsid w:val="0023580B"/>
    <w:rsid w:val="00237400"/>
    <w:rsid w:val="00257856"/>
    <w:rsid w:val="00277E14"/>
    <w:rsid w:val="00283006"/>
    <w:rsid w:val="002A24B7"/>
    <w:rsid w:val="002A37ED"/>
    <w:rsid w:val="002A43CF"/>
    <w:rsid w:val="002B1BD3"/>
    <w:rsid w:val="002C0BF1"/>
    <w:rsid w:val="002C25C4"/>
    <w:rsid w:val="002C57BF"/>
    <w:rsid w:val="002D1E62"/>
    <w:rsid w:val="002D7245"/>
    <w:rsid w:val="002E29C9"/>
    <w:rsid w:val="002E33F5"/>
    <w:rsid w:val="002E51E0"/>
    <w:rsid w:val="002E6E95"/>
    <w:rsid w:val="002E6FF1"/>
    <w:rsid w:val="002F7957"/>
    <w:rsid w:val="00305BE3"/>
    <w:rsid w:val="0031257C"/>
    <w:rsid w:val="00317FEB"/>
    <w:rsid w:val="003275DB"/>
    <w:rsid w:val="00361020"/>
    <w:rsid w:val="003656E1"/>
    <w:rsid w:val="0037068A"/>
    <w:rsid w:val="00376620"/>
    <w:rsid w:val="00386518"/>
    <w:rsid w:val="00386FE4"/>
    <w:rsid w:val="00396373"/>
    <w:rsid w:val="003A4FF0"/>
    <w:rsid w:val="003B7124"/>
    <w:rsid w:val="003D3F37"/>
    <w:rsid w:val="003E2DD3"/>
    <w:rsid w:val="003E62CB"/>
    <w:rsid w:val="003F1845"/>
    <w:rsid w:val="003F4205"/>
    <w:rsid w:val="00400ED5"/>
    <w:rsid w:val="004014F1"/>
    <w:rsid w:val="00404FEA"/>
    <w:rsid w:val="00421486"/>
    <w:rsid w:val="00427229"/>
    <w:rsid w:val="00433392"/>
    <w:rsid w:val="004402D2"/>
    <w:rsid w:val="00447E4A"/>
    <w:rsid w:val="00455FD2"/>
    <w:rsid w:val="00462848"/>
    <w:rsid w:val="00463075"/>
    <w:rsid w:val="0046335C"/>
    <w:rsid w:val="00474EE4"/>
    <w:rsid w:val="004768FD"/>
    <w:rsid w:val="0048227B"/>
    <w:rsid w:val="0049668E"/>
    <w:rsid w:val="004B2291"/>
    <w:rsid w:val="004B5164"/>
    <w:rsid w:val="004D2BF3"/>
    <w:rsid w:val="004D4398"/>
    <w:rsid w:val="004E6666"/>
    <w:rsid w:val="004E7033"/>
    <w:rsid w:val="00505DF1"/>
    <w:rsid w:val="00511E9B"/>
    <w:rsid w:val="005126A8"/>
    <w:rsid w:val="00515514"/>
    <w:rsid w:val="00531C2E"/>
    <w:rsid w:val="00537B62"/>
    <w:rsid w:val="005464BA"/>
    <w:rsid w:val="00551BAC"/>
    <w:rsid w:val="00552A9A"/>
    <w:rsid w:val="00553633"/>
    <w:rsid w:val="00555CA0"/>
    <w:rsid w:val="00571071"/>
    <w:rsid w:val="00576D1C"/>
    <w:rsid w:val="005900D5"/>
    <w:rsid w:val="005906A5"/>
    <w:rsid w:val="005945D1"/>
    <w:rsid w:val="005A0CF2"/>
    <w:rsid w:val="005A64E2"/>
    <w:rsid w:val="005B1932"/>
    <w:rsid w:val="005B58CB"/>
    <w:rsid w:val="005C3540"/>
    <w:rsid w:val="005E639E"/>
    <w:rsid w:val="00602E1B"/>
    <w:rsid w:val="00613EB3"/>
    <w:rsid w:val="00624BDB"/>
    <w:rsid w:val="00640175"/>
    <w:rsid w:val="006477A8"/>
    <w:rsid w:val="006531B5"/>
    <w:rsid w:val="00656087"/>
    <w:rsid w:val="00666BAC"/>
    <w:rsid w:val="0067351D"/>
    <w:rsid w:val="00673EBF"/>
    <w:rsid w:val="00674256"/>
    <w:rsid w:val="006744C6"/>
    <w:rsid w:val="00675FB6"/>
    <w:rsid w:val="0069128E"/>
    <w:rsid w:val="00697EEE"/>
    <w:rsid w:val="006A4587"/>
    <w:rsid w:val="006B005D"/>
    <w:rsid w:val="006B6826"/>
    <w:rsid w:val="006B6D60"/>
    <w:rsid w:val="006C2416"/>
    <w:rsid w:val="006D157D"/>
    <w:rsid w:val="00707568"/>
    <w:rsid w:val="007075E5"/>
    <w:rsid w:val="007118AA"/>
    <w:rsid w:val="007120DD"/>
    <w:rsid w:val="007135B3"/>
    <w:rsid w:val="00731051"/>
    <w:rsid w:val="00737F45"/>
    <w:rsid w:val="007413BD"/>
    <w:rsid w:val="00744DB8"/>
    <w:rsid w:val="00746B06"/>
    <w:rsid w:val="00747C7D"/>
    <w:rsid w:val="00751763"/>
    <w:rsid w:val="00752110"/>
    <w:rsid w:val="00755870"/>
    <w:rsid w:val="00770892"/>
    <w:rsid w:val="0077373A"/>
    <w:rsid w:val="007751AC"/>
    <w:rsid w:val="00775415"/>
    <w:rsid w:val="007772E9"/>
    <w:rsid w:val="00781896"/>
    <w:rsid w:val="00787A17"/>
    <w:rsid w:val="007910C6"/>
    <w:rsid w:val="007A1BF2"/>
    <w:rsid w:val="007C00EF"/>
    <w:rsid w:val="007C5095"/>
    <w:rsid w:val="007D089D"/>
    <w:rsid w:val="007D63A8"/>
    <w:rsid w:val="007E615E"/>
    <w:rsid w:val="007F3AE3"/>
    <w:rsid w:val="007F7BAC"/>
    <w:rsid w:val="007F7E85"/>
    <w:rsid w:val="00800497"/>
    <w:rsid w:val="008026BA"/>
    <w:rsid w:val="0080422C"/>
    <w:rsid w:val="00806344"/>
    <w:rsid w:val="00806374"/>
    <w:rsid w:val="0081362D"/>
    <w:rsid w:val="00816BC0"/>
    <w:rsid w:val="008361E4"/>
    <w:rsid w:val="00843C8D"/>
    <w:rsid w:val="00845B3D"/>
    <w:rsid w:val="0084615B"/>
    <w:rsid w:val="00857A84"/>
    <w:rsid w:val="008607DA"/>
    <w:rsid w:val="00862C80"/>
    <w:rsid w:val="0086535E"/>
    <w:rsid w:val="00870ED9"/>
    <w:rsid w:val="008753D4"/>
    <w:rsid w:val="008767AE"/>
    <w:rsid w:val="00887A71"/>
    <w:rsid w:val="00890A3D"/>
    <w:rsid w:val="00890B6F"/>
    <w:rsid w:val="0089570E"/>
    <w:rsid w:val="008A6D4D"/>
    <w:rsid w:val="008B228A"/>
    <w:rsid w:val="008C3205"/>
    <w:rsid w:val="008C6763"/>
    <w:rsid w:val="008C6A6A"/>
    <w:rsid w:val="008D304A"/>
    <w:rsid w:val="008E07BB"/>
    <w:rsid w:val="008F0F7B"/>
    <w:rsid w:val="008F200F"/>
    <w:rsid w:val="009138FA"/>
    <w:rsid w:val="00915487"/>
    <w:rsid w:val="00926D9E"/>
    <w:rsid w:val="00927E71"/>
    <w:rsid w:val="0093265E"/>
    <w:rsid w:val="009436DB"/>
    <w:rsid w:val="009545D2"/>
    <w:rsid w:val="00954BA4"/>
    <w:rsid w:val="0095588F"/>
    <w:rsid w:val="00965811"/>
    <w:rsid w:val="0097597E"/>
    <w:rsid w:val="00985079"/>
    <w:rsid w:val="0099057C"/>
    <w:rsid w:val="00991977"/>
    <w:rsid w:val="009A0AA1"/>
    <w:rsid w:val="009C0AD4"/>
    <w:rsid w:val="009C2606"/>
    <w:rsid w:val="009C2B37"/>
    <w:rsid w:val="009D1DD0"/>
    <w:rsid w:val="009E0E57"/>
    <w:rsid w:val="009E22F8"/>
    <w:rsid w:val="009F2F4E"/>
    <w:rsid w:val="00A011E6"/>
    <w:rsid w:val="00A21F65"/>
    <w:rsid w:val="00A22347"/>
    <w:rsid w:val="00A33540"/>
    <w:rsid w:val="00A351E2"/>
    <w:rsid w:val="00A44645"/>
    <w:rsid w:val="00A6397B"/>
    <w:rsid w:val="00A64A2F"/>
    <w:rsid w:val="00A67241"/>
    <w:rsid w:val="00A74A0F"/>
    <w:rsid w:val="00A80571"/>
    <w:rsid w:val="00A92CA6"/>
    <w:rsid w:val="00AC2FFE"/>
    <w:rsid w:val="00AC65BC"/>
    <w:rsid w:val="00AC698C"/>
    <w:rsid w:val="00AD3EFC"/>
    <w:rsid w:val="00AE2E21"/>
    <w:rsid w:val="00B0220F"/>
    <w:rsid w:val="00B050F7"/>
    <w:rsid w:val="00B13B23"/>
    <w:rsid w:val="00B179D0"/>
    <w:rsid w:val="00B322E3"/>
    <w:rsid w:val="00B35FC6"/>
    <w:rsid w:val="00B43841"/>
    <w:rsid w:val="00B5275B"/>
    <w:rsid w:val="00B57E23"/>
    <w:rsid w:val="00B74B8F"/>
    <w:rsid w:val="00BA18A4"/>
    <w:rsid w:val="00BA7B34"/>
    <w:rsid w:val="00BB31EC"/>
    <w:rsid w:val="00BB659A"/>
    <w:rsid w:val="00BC04F7"/>
    <w:rsid w:val="00BE774C"/>
    <w:rsid w:val="00BF5861"/>
    <w:rsid w:val="00BF6E38"/>
    <w:rsid w:val="00C002D6"/>
    <w:rsid w:val="00C07C96"/>
    <w:rsid w:val="00C16512"/>
    <w:rsid w:val="00C16F9D"/>
    <w:rsid w:val="00C260C5"/>
    <w:rsid w:val="00C3209A"/>
    <w:rsid w:val="00C32543"/>
    <w:rsid w:val="00C34087"/>
    <w:rsid w:val="00C438E6"/>
    <w:rsid w:val="00C44778"/>
    <w:rsid w:val="00C51402"/>
    <w:rsid w:val="00C70321"/>
    <w:rsid w:val="00C76E3F"/>
    <w:rsid w:val="00C91931"/>
    <w:rsid w:val="00C95694"/>
    <w:rsid w:val="00C962A2"/>
    <w:rsid w:val="00CA1551"/>
    <w:rsid w:val="00CA1D6F"/>
    <w:rsid w:val="00CA346E"/>
    <w:rsid w:val="00CA608C"/>
    <w:rsid w:val="00CB29AA"/>
    <w:rsid w:val="00CC02A7"/>
    <w:rsid w:val="00CC3CE8"/>
    <w:rsid w:val="00CC507C"/>
    <w:rsid w:val="00CC6C2F"/>
    <w:rsid w:val="00CD7B0E"/>
    <w:rsid w:val="00CF11B8"/>
    <w:rsid w:val="00CF13CB"/>
    <w:rsid w:val="00CF30EB"/>
    <w:rsid w:val="00D1451B"/>
    <w:rsid w:val="00D215A8"/>
    <w:rsid w:val="00D259E7"/>
    <w:rsid w:val="00D25F2A"/>
    <w:rsid w:val="00D277DA"/>
    <w:rsid w:val="00D37E1B"/>
    <w:rsid w:val="00D52A5C"/>
    <w:rsid w:val="00D750EB"/>
    <w:rsid w:val="00D76393"/>
    <w:rsid w:val="00D76BA2"/>
    <w:rsid w:val="00D80289"/>
    <w:rsid w:val="00D9148D"/>
    <w:rsid w:val="00D956CD"/>
    <w:rsid w:val="00DA0164"/>
    <w:rsid w:val="00DC397E"/>
    <w:rsid w:val="00DE34E0"/>
    <w:rsid w:val="00DE7E46"/>
    <w:rsid w:val="00E00874"/>
    <w:rsid w:val="00E10C64"/>
    <w:rsid w:val="00E1724F"/>
    <w:rsid w:val="00E30273"/>
    <w:rsid w:val="00E31553"/>
    <w:rsid w:val="00E33681"/>
    <w:rsid w:val="00E52B6E"/>
    <w:rsid w:val="00E539B0"/>
    <w:rsid w:val="00E55B51"/>
    <w:rsid w:val="00E67898"/>
    <w:rsid w:val="00E67DF0"/>
    <w:rsid w:val="00E70597"/>
    <w:rsid w:val="00E71420"/>
    <w:rsid w:val="00E769AE"/>
    <w:rsid w:val="00E824CF"/>
    <w:rsid w:val="00E95CF2"/>
    <w:rsid w:val="00E9616A"/>
    <w:rsid w:val="00EA2D93"/>
    <w:rsid w:val="00EB2CB4"/>
    <w:rsid w:val="00EB2D20"/>
    <w:rsid w:val="00EC0F87"/>
    <w:rsid w:val="00EC1CD1"/>
    <w:rsid w:val="00EC4F9F"/>
    <w:rsid w:val="00ED2B6F"/>
    <w:rsid w:val="00EE4468"/>
    <w:rsid w:val="00EE739F"/>
    <w:rsid w:val="00F00F6E"/>
    <w:rsid w:val="00F13BD3"/>
    <w:rsid w:val="00F25656"/>
    <w:rsid w:val="00F445A4"/>
    <w:rsid w:val="00F448ED"/>
    <w:rsid w:val="00F44964"/>
    <w:rsid w:val="00F46950"/>
    <w:rsid w:val="00F5633E"/>
    <w:rsid w:val="00F5715A"/>
    <w:rsid w:val="00F604AA"/>
    <w:rsid w:val="00F768B8"/>
    <w:rsid w:val="00F77891"/>
    <w:rsid w:val="00F82798"/>
    <w:rsid w:val="00FA12B8"/>
    <w:rsid w:val="00FA45FE"/>
    <w:rsid w:val="00FA4DC8"/>
    <w:rsid w:val="00FA78A9"/>
    <w:rsid w:val="00FD2016"/>
    <w:rsid w:val="00FD5DBC"/>
    <w:rsid w:val="00FD74D1"/>
    <w:rsid w:val="00FE1092"/>
    <w:rsid w:val="00FE7F42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8E328"/>
  <w15:docId w15:val="{774D1FFA-5903-4B59-8804-9595758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56CD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B2D20"/>
    <w:rPr>
      <w:rFonts w:ascii="Courier New" w:hAnsi="Courier New" w:cs="Courier New"/>
      <w:sz w:val="20"/>
      <w:lang w:val="en-US"/>
    </w:rPr>
  </w:style>
  <w:style w:type="paragraph" w:styleId="HTML-voorafopgemaakt">
    <w:name w:val="HTML Preformatted"/>
    <w:basedOn w:val="Standaard"/>
    <w:rsid w:val="00A6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eastAsia="nl-NL"/>
    </w:rPr>
  </w:style>
  <w:style w:type="paragraph" w:styleId="Voettekst">
    <w:name w:val="footer"/>
    <w:basedOn w:val="Standaard"/>
    <w:rsid w:val="00B57E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57E23"/>
  </w:style>
  <w:style w:type="table" w:styleId="Tabelraster">
    <w:name w:val="Table Grid"/>
    <w:basedOn w:val="Standaardtabel"/>
    <w:rsid w:val="0046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3027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E302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4988364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4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6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12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H.J.M. Ottes</dc:creator>
  <cp:lastModifiedBy>marianne van rossum</cp:lastModifiedBy>
  <cp:revision>5</cp:revision>
  <cp:lastPrinted>2022-11-13T10:36:00Z</cp:lastPrinted>
  <dcterms:created xsi:type="dcterms:W3CDTF">2022-11-13T13:34:00Z</dcterms:created>
  <dcterms:modified xsi:type="dcterms:W3CDTF">2022-11-13T13:38:00Z</dcterms:modified>
</cp:coreProperties>
</file>